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35" w:rsidRPr="006977F6" w:rsidRDefault="00A61B35" w:rsidP="00A61B35">
      <w:pPr>
        <w:pStyle w:val="Sansinterligne"/>
        <w:jc w:val="center"/>
        <w:rPr>
          <w:b/>
          <w:sz w:val="36"/>
        </w:rPr>
      </w:pPr>
      <w:r w:rsidRPr="006977F6">
        <w:rPr>
          <w:b/>
          <w:sz w:val="36"/>
        </w:rPr>
        <w:t>Procès-Verbal</w:t>
      </w:r>
    </w:p>
    <w:p w:rsidR="00A61B35" w:rsidRPr="006977F6" w:rsidRDefault="00A61B35" w:rsidP="00A61B35">
      <w:pPr>
        <w:pStyle w:val="Sansinterligne"/>
        <w:jc w:val="center"/>
        <w:rPr>
          <w:b/>
          <w:sz w:val="36"/>
        </w:rPr>
      </w:pPr>
      <w:r w:rsidRPr="006977F6">
        <w:rPr>
          <w:b/>
          <w:sz w:val="36"/>
        </w:rPr>
        <w:t>Assemblée Générale Annuelle du</w:t>
      </w:r>
    </w:p>
    <w:p w:rsidR="00A61B35" w:rsidRPr="006977F6" w:rsidRDefault="00A61B35" w:rsidP="00A61B35">
      <w:pPr>
        <w:pStyle w:val="Sansinterligne"/>
        <w:jc w:val="center"/>
        <w:rPr>
          <w:b/>
        </w:rPr>
      </w:pPr>
      <w:r w:rsidRPr="006977F6">
        <w:rPr>
          <w:b/>
          <w:sz w:val="36"/>
        </w:rPr>
        <w:t xml:space="preserve">Club de </w:t>
      </w:r>
      <w:proofErr w:type="spellStart"/>
      <w:r w:rsidRPr="006977F6">
        <w:rPr>
          <w:b/>
          <w:sz w:val="36"/>
        </w:rPr>
        <w:t>TaeKwonDo</w:t>
      </w:r>
      <w:proofErr w:type="spellEnd"/>
      <w:r w:rsidRPr="006977F6">
        <w:rPr>
          <w:b/>
          <w:sz w:val="36"/>
        </w:rPr>
        <w:t xml:space="preserve"> de Charlesbourg</w:t>
      </w:r>
    </w:p>
    <w:p w:rsidR="00A61B35" w:rsidRPr="006977F6" w:rsidRDefault="00A61B35" w:rsidP="00A61B35">
      <w:pPr>
        <w:pStyle w:val="Sansinterligne"/>
        <w:jc w:val="center"/>
        <w:rPr>
          <w:b/>
          <w:sz w:val="28"/>
        </w:rPr>
      </w:pPr>
    </w:p>
    <w:p w:rsidR="006977F6" w:rsidRDefault="006977F6" w:rsidP="00A61B35">
      <w:pPr>
        <w:pStyle w:val="Sansinterligne"/>
        <w:jc w:val="center"/>
        <w:rPr>
          <w:sz w:val="28"/>
        </w:rPr>
      </w:pPr>
    </w:p>
    <w:p w:rsidR="006977F6" w:rsidRPr="005E370B" w:rsidRDefault="006977F6" w:rsidP="00A61B35">
      <w:pPr>
        <w:pStyle w:val="Sansinterligne"/>
        <w:jc w:val="center"/>
        <w:rPr>
          <w:sz w:val="28"/>
        </w:rPr>
      </w:pPr>
    </w:p>
    <w:p w:rsidR="00A61B35" w:rsidRPr="006977F6" w:rsidRDefault="007647BB" w:rsidP="00A61B35">
      <w:pPr>
        <w:pStyle w:val="Sansinterligne"/>
        <w:jc w:val="center"/>
        <w:rPr>
          <w:b/>
          <w:sz w:val="36"/>
          <w:szCs w:val="36"/>
        </w:rPr>
      </w:pPr>
      <w:r w:rsidRPr="006977F6">
        <w:rPr>
          <w:b/>
          <w:sz w:val="36"/>
          <w:szCs w:val="36"/>
        </w:rPr>
        <w:t>En date du 9 novembre 2016, 19h00</w:t>
      </w:r>
    </w:p>
    <w:p w:rsidR="00A61B35" w:rsidRPr="006977F6" w:rsidRDefault="007647BB" w:rsidP="00A61B35">
      <w:pPr>
        <w:pStyle w:val="Sansinterligne"/>
        <w:jc w:val="center"/>
        <w:rPr>
          <w:b/>
          <w:sz w:val="36"/>
          <w:szCs w:val="36"/>
        </w:rPr>
      </w:pPr>
      <w:r w:rsidRPr="006977F6">
        <w:rPr>
          <w:b/>
          <w:sz w:val="36"/>
          <w:szCs w:val="36"/>
        </w:rPr>
        <w:t xml:space="preserve">Au </w:t>
      </w:r>
      <w:proofErr w:type="spellStart"/>
      <w:r w:rsidRPr="006977F6">
        <w:rPr>
          <w:b/>
          <w:sz w:val="36"/>
          <w:szCs w:val="36"/>
        </w:rPr>
        <w:t>Dojang</w:t>
      </w:r>
      <w:proofErr w:type="spellEnd"/>
      <w:r w:rsidRPr="006977F6">
        <w:rPr>
          <w:b/>
          <w:sz w:val="36"/>
          <w:szCs w:val="36"/>
        </w:rPr>
        <w:t xml:space="preserve"> du Club, à l’</w:t>
      </w:r>
      <w:proofErr w:type="spellStart"/>
      <w:r w:rsidRPr="006977F6">
        <w:rPr>
          <w:b/>
          <w:sz w:val="36"/>
          <w:szCs w:val="36"/>
        </w:rPr>
        <w:t>Arpidrome</w:t>
      </w:r>
      <w:proofErr w:type="spellEnd"/>
    </w:p>
    <w:p w:rsidR="00A61B35" w:rsidRDefault="00A61B35" w:rsidP="00A61B35">
      <w:pPr>
        <w:pStyle w:val="Sansinterligne"/>
        <w:rPr>
          <w:sz w:val="28"/>
        </w:rPr>
      </w:pPr>
    </w:p>
    <w:p w:rsidR="00A61B35" w:rsidRDefault="00A61B35" w:rsidP="00A61B35">
      <w:pPr>
        <w:pStyle w:val="Sansinterligne"/>
        <w:rPr>
          <w:sz w:val="28"/>
        </w:rPr>
      </w:pPr>
    </w:p>
    <w:p w:rsidR="006977F6" w:rsidRDefault="006977F6" w:rsidP="00A61B35">
      <w:pPr>
        <w:pStyle w:val="Sansinterligne"/>
        <w:rPr>
          <w:sz w:val="28"/>
        </w:rPr>
      </w:pPr>
    </w:p>
    <w:p w:rsidR="006977F6" w:rsidRPr="005E370B" w:rsidRDefault="006977F6" w:rsidP="00A61B35">
      <w:pPr>
        <w:pStyle w:val="Sansinterligne"/>
        <w:rPr>
          <w:sz w:val="28"/>
        </w:rPr>
      </w:pPr>
    </w:p>
    <w:p w:rsidR="00A61B35" w:rsidRDefault="00A61B35" w:rsidP="00A61B35">
      <w:pPr>
        <w:pStyle w:val="Sansinterligne"/>
        <w:numPr>
          <w:ilvl w:val="0"/>
          <w:numId w:val="1"/>
        </w:numPr>
        <w:rPr>
          <w:sz w:val="28"/>
        </w:rPr>
      </w:pPr>
      <w:r w:rsidRPr="007407C8">
        <w:rPr>
          <w:b/>
          <w:sz w:val="28"/>
        </w:rPr>
        <w:t>Ouverture de l’assemblée</w:t>
      </w:r>
      <w:r w:rsidR="007647BB">
        <w:rPr>
          <w:sz w:val="28"/>
        </w:rPr>
        <w:t xml:space="preserve"> à 19h10</w:t>
      </w:r>
    </w:p>
    <w:p w:rsidR="00A61B35" w:rsidRPr="005E370B" w:rsidRDefault="00A61B35" w:rsidP="00A61B35">
      <w:pPr>
        <w:pStyle w:val="Sansinterligne"/>
        <w:rPr>
          <w:sz w:val="28"/>
        </w:rPr>
      </w:pPr>
    </w:p>
    <w:p w:rsidR="00A61B35" w:rsidRDefault="00A61B35" w:rsidP="00A61B35">
      <w:pPr>
        <w:pStyle w:val="Sansinterligne"/>
        <w:numPr>
          <w:ilvl w:val="0"/>
          <w:numId w:val="1"/>
        </w:numPr>
        <w:rPr>
          <w:sz w:val="28"/>
        </w:rPr>
      </w:pPr>
      <w:r w:rsidRPr="007407C8">
        <w:rPr>
          <w:b/>
          <w:sz w:val="28"/>
        </w:rPr>
        <w:t>Lecture et adoption de l’ordre du jour</w:t>
      </w:r>
      <w:r>
        <w:rPr>
          <w:sz w:val="28"/>
        </w:rPr>
        <w:t> : l’ordre du jour est accepté tel que rédigé</w:t>
      </w:r>
      <w:r w:rsidR="007407C8">
        <w:rPr>
          <w:sz w:val="28"/>
        </w:rPr>
        <w:t>.</w:t>
      </w:r>
    </w:p>
    <w:p w:rsidR="00A61B35" w:rsidRPr="005E370B" w:rsidRDefault="00A61B35" w:rsidP="00A61B35">
      <w:pPr>
        <w:pStyle w:val="Sansinterligne"/>
        <w:rPr>
          <w:sz w:val="28"/>
        </w:rPr>
      </w:pPr>
    </w:p>
    <w:p w:rsidR="00A61B35" w:rsidRDefault="00A61B35" w:rsidP="00BF7BBB">
      <w:pPr>
        <w:pStyle w:val="Sansinterligne"/>
        <w:numPr>
          <w:ilvl w:val="0"/>
          <w:numId w:val="1"/>
        </w:numPr>
        <w:rPr>
          <w:sz w:val="28"/>
        </w:rPr>
      </w:pPr>
      <w:r w:rsidRPr="007647BB">
        <w:rPr>
          <w:b/>
          <w:sz w:val="28"/>
        </w:rPr>
        <w:t>Lecture et adoption du procès-verbal</w:t>
      </w:r>
      <w:r w:rsidR="007647BB" w:rsidRPr="007647BB">
        <w:rPr>
          <w:b/>
          <w:sz w:val="28"/>
        </w:rPr>
        <w:t xml:space="preserve"> des AGA 2014 et 2015</w:t>
      </w:r>
      <w:r w:rsidRPr="007647BB">
        <w:rPr>
          <w:sz w:val="28"/>
        </w:rPr>
        <w:t xml:space="preserve"> : </w:t>
      </w:r>
      <w:r w:rsidR="007647BB">
        <w:rPr>
          <w:sz w:val="28"/>
        </w:rPr>
        <w:t>Le PV de l</w:t>
      </w:r>
      <w:r w:rsidR="00B729EC">
        <w:rPr>
          <w:sz w:val="28"/>
        </w:rPr>
        <w:t>’</w:t>
      </w:r>
      <w:r w:rsidR="007647BB">
        <w:rPr>
          <w:sz w:val="28"/>
        </w:rPr>
        <w:t>AGA 2014 n’avait pas été présenté en 2015. Après recherches et avoir contacté la secrétaire de l’époque,</w:t>
      </w:r>
      <w:r w:rsidR="00B729EC">
        <w:rPr>
          <w:sz w:val="28"/>
        </w:rPr>
        <w:t xml:space="preserve"> il est impossible de produire c</w:t>
      </w:r>
      <w:r w:rsidR="007647BB">
        <w:rPr>
          <w:sz w:val="28"/>
        </w:rPr>
        <w:t>e PV. Il n’en existe pas de copie papier et le fichier informatique n’est plus accessible. Cependant, le PV de l’AGA 2015 a été présenté. Il est proposé par P</w:t>
      </w:r>
      <w:r w:rsidR="00402310">
        <w:rPr>
          <w:sz w:val="28"/>
        </w:rPr>
        <w:t>hilippe</w:t>
      </w:r>
      <w:r w:rsidR="007647BB">
        <w:rPr>
          <w:sz w:val="28"/>
        </w:rPr>
        <w:t xml:space="preserve"> Grégoire, secondé de D</w:t>
      </w:r>
      <w:r w:rsidR="00402310">
        <w:rPr>
          <w:sz w:val="28"/>
        </w:rPr>
        <w:t xml:space="preserve">avid </w:t>
      </w:r>
      <w:r w:rsidR="007647BB">
        <w:rPr>
          <w:sz w:val="28"/>
        </w:rPr>
        <w:t>H Mercier. Il est adopté à l’unanimité.</w:t>
      </w:r>
    </w:p>
    <w:p w:rsidR="007647BB" w:rsidRPr="007647BB" w:rsidRDefault="007647BB" w:rsidP="007647BB">
      <w:pPr>
        <w:pStyle w:val="Sansinterligne"/>
        <w:rPr>
          <w:sz w:val="28"/>
        </w:rPr>
      </w:pPr>
    </w:p>
    <w:p w:rsidR="00F9606F" w:rsidRDefault="00A61B35" w:rsidP="00B5081B">
      <w:pPr>
        <w:pStyle w:val="Sansinterligne"/>
        <w:numPr>
          <w:ilvl w:val="0"/>
          <w:numId w:val="1"/>
        </w:numPr>
        <w:rPr>
          <w:sz w:val="28"/>
        </w:rPr>
      </w:pPr>
      <w:r w:rsidRPr="007647BB">
        <w:rPr>
          <w:b/>
          <w:sz w:val="28"/>
        </w:rPr>
        <w:t>Mot du président du Club</w:t>
      </w:r>
      <w:r w:rsidRPr="007647BB">
        <w:rPr>
          <w:sz w:val="28"/>
        </w:rPr>
        <w:t xml:space="preserve">. </w:t>
      </w:r>
    </w:p>
    <w:p w:rsidR="00F9606F" w:rsidRDefault="00F9606F" w:rsidP="00F9606F">
      <w:pPr>
        <w:pStyle w:val="Paragraphedeliste"/>
        <w:rPr>
          <w:sz w:val="28"/>
        </w:rPr>
      </w:pPr>
    </w:p>
    <w:p w:rsidR="00B729EC" w:rsidRDefault="00F9606F" w:rsidP="00F9606F">
      <w:pPr>
        <w:pStyle w:val="Sansinterligne"/>
        <w:numPr>
          <w:ilvl w:val="1"/>
          <w:numId w:val="1"/>
        </w:numPr>
        <w:rPr>
          <w:sz w:val="28"/>
        </w:rPr>
      </w:pPr>
      <w:r w:rsidRPr="00B729EC">
        <w:rPr>
          <w:b/>
          <w:sz w:val="28"/>
        </w:rPr>
        <w:t>Bilan de l’année 2016</w:t>
      </w:r>
      <w:r>
        <w:rPr>
          <w:sz w:val="28"/>
        </w:rPr>
        <w:t xml:space="preserve">. </w:t>
      </w:r>
      <w:r w:rsidR="00A61B35" w:rsidRPr="007647BB">
        <w:rPr>
          <w:sz w:val="28"/>
        </w:rPr>
        <w:t>J</w:t>
      </w:r>
      <w:r w:rsidR="00402310">
        <w:rPr>
          <w:sz w:val="28"/>
        </w:rPr>
        <w:t>ean-</w:t>
      </w:r>
      <w:r w:rsidR="00A61B35" w:rsidRPr="007647BB">
        <w:rPr>
          <w:sz w:val="28"/>
        </w:rPr>
        <w:t>C</w:t>
      </w:r>
      <w:r w:rsidR="00402310">
        <w:rPr>
          <w:sz w:val="28"/>
        </w:rPr>
        <w:t>hristophe</w:t>
      </w:r>
      <w:r w:rsidR="00A61B35" w:rsidRPr="007647BB">
        <w:rPr>
          <w:sz w:val="28"/>
        </w:rPr>
        <w:t xml:space="preserve"> </w:t>
      </w:r>
      <w:proofErr w:type="spellStart"/>
      <w:r w:rsidR="00A61B35" w:rsidRPr="007647BB">
        <w:rPr>
          <w:sz w:val="28"/>
        </w:rPr>
        <w:t>Rondy</w:t>
      </w:r>
      <w:proofErr w:type="spellEnd"/>
      <w:r w:rsidR="00A61B35" w:rsidRPr="007647BB">
        <w:rPr>
          <w:sz w:val="28"/>
        </w:rPr>
        <w:t xml:space="preserve">-Turcotte fait un survol des faits marquants de la dernière année. </w:t>
      </w:r>
      <w:r w:rsidR="007647BB">
        <w:rPr>
          <w:sz w:val="28"/>
        </w:rPr>
        <w:t xml:space="preserve">Le </w:t>
      </w:r>
      <w:proofErr w:type="spellStart"/>
      <w:r w:rsidR="007647BB">
        <w:rPr>
          <w:sz w:val="28"/>
        </w:rPr>
        <w:t>membership</w:t>
      </w:r>
      <w:proofErr w:type="spellEnd"/>
      <w:r w:rsidR="007647BB">
        <w:rPr>
          <w:sz w:val="28"/>
        </w:rPr>
        <w:t xml:space="preserve"> continue de diminuer lentement. Les revenus tirés des inscriptions ont diminué de 1755 $ pour l’année (-7%). Par contre le coup de barre imprimé par le CA à la session d’hiver 2016 a permis, en réduisant de façon marquée l’offre de cours, de diminuer les dépenses, permettant au club de </w:t>
      </w:r>
      <w:r w:rsidR="00B729EC">
        <w:rPr>
          <w:sz w:val="28"/>
        </w:rPr>
        <w:t>mieux performer financièrement</w:t>
      </w:r>
      <w:r w:rsidR="007647BB">
        <w:rPr>
          <w:sz w:val="28"/>
        </w:rPr>
        <w:t xml:space="preserve">. N’eut été l’aventure de </w:t>
      </w:r>
      <w:r w:rsidR="007647BB">
        <w:rPr>
          <w:sz w:val="28"/>
        </w:rPr>
        <w:lastRenderedPageBreak/>
        <w:t>l’engagement d’une coordonnatrice pour quelques mois, le club n’aurait pas présenté de déficit. En effet, l’engagement de Mme S</w:t>
      </w:r>
      <w:r w:rsidR="00402310">
        <w:rPr>
          <w:sz w:val="28"/>
        </w:rPr>
        <w:t>ylvie</w:t>
      </w:r>
      <w:r w:rsidR="007647BB">
        <w:rPr>
          <w:sz w:val="28"/>
        </w:rPr>
        <w:t xml:space="preserve"> Gabriel n’aura pas permis de rencontrer les objectifs financiers fixés au départ. Les activités de financement n’ont rapporté qu’environ 260$ alors que les charges sociales qu’a dû payer le Club a dépassé de loin ce montant.</w:t>
      </w:r>
      <w:r w:rsidR="00B729EC">
        <w:rPr>
          <w:sz w:val="28"/>
        </w:rPr>
        <w:t xml:space="preserve"> Les états financiers de la dernière année en font foi.</w:t>
      </w:r>
      <w:r w:rsidR="007647BB">
        <w:rPr>
          <w:sz w:val="28"/>
        </w:rPr>
        <w:t xml:space="preserve"> Les quelques démarches de recherche de subvention n’ont pas abouti et l’effet des activités sociales sur le sentiment d’appartenance au Club ne s’est pas ressenti au niveau des inscriptions.</w:t>
      </w:r>
      <w:r>
        <w:rPr>
          <w:sz w:val="28"/>
        </w:rPr>
        <w:t xml:space="preserve"> </w:t>
      </w:r>
    </w:p>
    <w:p w:rsidR="00B729EC" w:rsidRDefault="00F9606F" w:rsidP="00B729EC">
      <w:pPr>
        <w:pStyle w:val="Sansinterligne"/>
        <w:ind w:left="1440"/>
        <w:rPr>
          <w:sz w:val="28"/>
        </w:rPr>
      </w:pPr>
      <w:r>
        <w:rPr>
          <w:sz w:val="28"/>
        </w:rPr>
        <w:t>Les inscriptions de l’automne 2016 devaient être l’occasion du renouveau pour le Club avec la fin des rénovations à l’</w:t>
      </w:r>
      <w:proofErr w:type="spellStart"/>
      <w:r>
        <w:rPr>
          <w:sz w:val="28"/>
        </w:rPr>
        <w:t>Arpidrome</w:t>
      </w:r>
      <w:proofErr w:type="spellEnd"/>
      <w:r>
        <w:rPr>
          <w:sz w:val="28"/>
        </w:rPr>
        <w:t xml:space="preserve"> (qui ont généré plusieurs inconvénients pour nos activités avec un a</w:t>
      </w:r>
      <w:r w:rsidR="00B729EC">
        <w:rPr>
          <w:sz w:val="28"/>
        </w:rPr>
        <w:t>ccès difficile, une absence de visibilité</w:t>
      </w:r>
      <w:r>
        <w:rPr>
          <w:sz w:val="28"/>
        </w:rPr>
        <w:t>, une ventilation déficiente et une généreuse couche de poussière dans notre local, alors que la Ville devait initialement relocaliser nos activités pendant ces rénovations) et la mise en service de notre nouveau site Web. Malheureusement, des retards dans la livraison du chantier et de notre site web ont tari cet enthousiasme. Le Club a dû annuler une semaine d’activité et s’est vu imposer 2 semaines d’activité au gymnase de St-Jean-Eudes. Quoi qu’il en soit, le Club a repris ses activités à l’</w:t>
      </w:r>
      <w:proofErr w:type="spellStart"/>
      <w:r>
        <w:rPr>
          <w:sz w:val="28"/>
        </w:rPr>
        <w:t>Arpidrome</w:t>
      </w:r>
      <w:proofErr w:type="spellEnd"/>
      <w:r>
        <w:rPr>
          <w:sz w:val="28"/>
        </w:rPr>
        <w:t xml:space="preserve"> </w:t>
      </w:r>
      <w:r w:rsidR="00B729EC">
        <w:rPr>
          <w:sz w:val="28"/>
        </w:rPr>
        <w:t xml:space="preserve">en octobre </w:t>
      </w:r>
      <w:r>
        <w:rPr>
          <w:sz w:val="28"/>
        </w:rPr>
        <w:t>et le site web a pu être peaufiné afin de répondre aux objectifs du Club.</w:t>
      </w:r>
      <w:r w:rsidR="00B64E1D">
        <w:rPr>
          <w:sz w:val="28"/>
        </w:rPr>
        <w:t xml:space="preserve"> </w:t>
      </w:r>
    </w:p>
    <w:p w:rsidR="00BF0BDE" w:rsidRDefault="00B64E1D" w:rsidP="00B729EC">
      <w:pPr>
        <w:pStyle w:val="Sansinterligne"/>
        <w:ind w:left="1440"/>
        <w:rPr>
          <w:sz w:val="28"/>
        </w:rPr>
      </w:pPr>
      <w:r>
        <w:rPr>
          <w:sz w:val="28"/>
        </w:rPr>
        <w:t>L’autre nouvelle majeure pour le Club</w:t>
      </w:r>
      <w:r w:rsidR="00B729EC">
        <w:rPr>
          <w:sz w:val="28"/>
        </w:rPr>
        <w:t xml:space="preserve"> est le départ de M S</w:t>
      </w:r>
      <w:r w:rsidR="00402310">
        <w:rPr>
          <w:sz w:val="28"/>
        </w:rPr>
        <w:t>teeve</w:t>
      </w:r>
      <w:r w:rsidR="00B729EC">
        <w:rPr>
          <w:sz w:val="28"/>
        </w:rPr>
        <w:t xml:space="preserve"> Lavoie comme directeur technique. Il </w:t>
      </w:r>
      <w:r>
        <w:rPr>
          <w:sz w:val="28"/>
        </w:rPr>
        <w:t>a quitté Québec en octobre vers la région de Montréal pour son emploi. Le Club le remercie grandement pour ses années de travail et lui souhaite la meilleure des chances dans ses projets futurs. M F</w:t>
      </w:r>
      <w:r w:rsidR="00402310">
        <w:rPr>
          <w:sz w:val="28"/>
        </w:rPr>
        <w:t>rançois</w:t>
      </w:r>
      <w:r>
        <w:rPr>
          <w:sz w:val="28"/>
        </w:rPr>
        <w:t xml:space="preserve"> </w:t>
      </w:r>
      <w:proofErr w:type="spellStart"/>
      <w:r>
        <w:rPr>
          <w:sz w:val="28"/>
        </w:rPr>
        <w:t>Larochelle</w:t>
      </w:r>
      <w:proofErr w:type="spellEnd"/>
      <w:r>
        <w:rPr>
          <w:sz w:val="28"/>
        </w:rPr>
        <w:t xml:space="preserve"> a assumé l’intérim jusqu’à la prochaine réunion du CA qui officialisera sa nomination à titre de directeur technique. M </w:t>
      </w:r>
      <w:proofErr w:type="spellStart"/>
      <w:r>
        <w:rPr>
          <w:sz w:val="28"/>
        </w:rPr>
        <w:t>Larochelle</w:t>
      </w:r>
      <w:proofErr w:type="spellEnd"/>
      <w:r>
        <w:rPr>
          <w:sz w:val="28"/>
        </w:rPr>
        <w:t xml:space="preserve"> indique qu’une philosophie de gestion plus participative au niveau des professeurs sera implantée sous sa gouverne avec une identification de professeurs spécifiques pour certaines tâches (compétitions, horaire des cours, achats d’équipement, </w:t>
      </w:r>
      <w:proofErr w:type="spellStart"/>
      <w:r>
        <w:rPr>
          <w:sz w:val="28"/>
        </w:rPr>
        <w:t>etc</w:t>
      </w:r>
      <w:proofErr w:type="spellEnd"/>
      <w:r>
        <w:rPr>
          <w:sz w:val="28"/>
        </w:rPr>
        <w:t>).</w:t>
      </w:r>
    </w:p>
    <w:p w:rsidR="006977F6" w:rsidRDefault="006977F6" w:rsidP="00B729EC">
      <w:pPr>
        <w:pStyle w:val="Sansinterligne"/>
        <w:ind w:left="1440"/>
        <w:rPr>
          <w:sz w:val="28"/>
        </w:rPr>
      </w:pPr>
    </w:p>
    <w:p w:rsidR="00F9606F" w:rsidRDefault="00F9606F" w:rsidP="00F9606F">
      <w:pPr>
        <w:pStyle w:val="Sansinterligne"/>
        <w:numPr>
          <w:ilvl w:val="1"/>
          <w:numId w:val="1"/>
        </w:numPr>
        <w:rPr>
          <w:sz w:val="28"/>
        </w:rPr>
      </w:pPr>
      <w:r w:rsidRPr="00B729EC">
        <w:rPr>
          <w:b/>
          <w:sz w:val="28"/>
        </w:rPr>
        <w:t>Projets pour 2017</w:t>
      </w:r>
      <w:r w:rsidR="00D05CD1">
        <w:rPr>
          <w:sz w:val="28"/>
        </w:rPr>
        <w:t xml:space="preserve"> : </w:t>
      </w:r>
    </w:p>
    <w:p w:rsidR="00D05CD1" w:rsidRDefault="00D05CD1" w:rsidP="00D05CD1">
      <w:pPr>
        <w:pStyle w:val="Sansinterligne"/>
        <w:numPr>
          <w:ilvl w:val="2"/>
          <w:numId w:val="1"/>
        </w:numPr>
        <w:rPr>
          <w:sz w:val="28"/>
        </w:rPr>
      </w:pPr>
      <w:r>
        <w:rPr>
          <w:sz w:val="28"/>
        </w:rPr>
        <w:t xml:space="preserve">Une </w:t>
      </w:r>
      <w:r w:rsidRPr="00B729EC">
        <w:rPr>
          <w:b/>
          <w:sz w:val="28"/>
        </w:rPr>
        <w:t>campagne de financement</w:t>
      </w:r>
      <w:r>
        <w:rPr>
          <w:sz w:val="28"/>
        </w:rPr>
        <w:t xml:space="preserve"> était prévue pour l’automne 2016 mais, avec la situation au niveau des inscriptions </w:t>
      </w:r>
      <w:proofErr w:type="gramStart"/>
      <w:r>
        <w:rPr>
          <w:sz w:val="28"/>
        </w:rPr>
        <w:t>a</w:t>
      </w:r>
      <w:proofErr w:type="gramEnd"/>
      <w:r>
        <w:rPr>
          <w:sz w:val="28"/>
        </w:rPr>
        <w:t xml:space="preserve"> forcé un report de l’activité à l’hiver 2017. Mme M</w:t>
      </w:r>
      <w:r w:rsidR="00402310">
        <w:rPr>
          <w:sz w:val="28"/>
        </w:rPr>
        <w:t>élanie</w:t>
      </w:r>
      <w:r>
        <w:rPr>
          <w:sz w:val="28"/>
        </w:rPr>
        <w:t xml:space="preserve"> Côté a présenté les options retenues par le CA. Premièrement</w:t>
      </w:r>
      <w:r w:rsidR="00B729EC">
        <w:rPr>
          <w:sz w:val="28"/>
        </w:rPr>
        <w:t>,</w:t>
      </w:r>
      <w:r>
        <w:rPr>
          <w:sz w:val="28"/>
        </w:rPr>
        <w:t xml:space="preserve"> une campagne de vente de chocolat sera proposée sur une base volontaire aux membres. Ceux-ci seront encouragés à participer avec un prix (à déterminer par le CA) qui sera remis au vendeur le plus actif. </w:t>
      </w:r>
      <w:r w:rsidR="00A812F6">
        <w:rPr>
          <w:sz w:val="28"/>
        </w:rPr>
        <w:t xml:space="preserve">Des bons d’achat chez </w:t>
      </w:r>
      <w:proofErr w:type="spellStart"/>
      <w:r w:rsidR="00A812F6">
        <w:rPr>
          <w:sz w:val="28"/>
        </w:rPr>
        <w:t>Normandin</w:t>
      </w:r>
      <w:proofErr w:type="spellEnd"/>
      <w:r w:rsidR="00A812F6">
        <w:rPr>
          <w:sz w:val="28"/>
        </w:rPr>
        <w:t xml:space="preserve"> seront également proposés pour vente avec un retour pour le Club. Tout ceci se fera de façon volontaire, le Club ne voulant pas forcer les membres à monnayer davantage leur participation. Le Club espère retirer environ 1000$ de cette activité. Les fonds seront attribués à l’achat d’équipement d’entraînement. Les objectifs de cette campagne seront clairement précisés aux membres et les professeurs s’engageront à faire un suivi et à encourager la participation de tous.</w:t>
      </w:r>
    </w:p>
    <w:p w:rsidR="00B729EC" w:rsidRDefault="00A812F6" w:rsidP="00D05CD1">
      <w:pPr>
        <w:pStyle w:val="Sansinterligne"/>
        <w:numPr>
          <w:ilvl w:val="2"/>
          <w:numId w:val="1"/>
        </w:numPr>
        <w:rPr>
          <w:sz w:val="28"/>
        </w:rPr>
      </w:pPr>
      <w:r w:rsidRPr="00B729EC">
        <w:rPr>
          <w:b/>
          <w:sz w:val="28"/>
        </w:rPr>
        <w:t>Lancement du nouveau site web du Club</w:t>
      </w:r>
      <w:r>
        <w:rPr>
          <w:sz w:val="28"/>
        </w:rPr>
        <w:t> : Le site web actuel se faisait vieux et une mise à jour était devenue nécessaire. De plus, il devenait de plus en plus difficile d’y afficher de l’information.</w:t>
      </w:r>
      <w:r w:rsidR="00B729EC">
        <w:rPr>
          <w:sz w:val="28"/>
        </w:rPr>
        <w:t xml:space="preserve"> Le Club s’est désaffilié du système d’inscription en ligne de la Ville de Québec après les inscriptions du printemps 2016.</w:t>
      </w:r>
      <w:r>
        <w:rPr>
          <w:sz w:val="28"/>
        </w:rPr>
        <w:t xml:space="preserve"> </w:t>
      </w:r>
    </w:p>
    <w:p w:rsidR="00A812F6" w:rsidRDefault="00A812F6" w:rsidP="00B729EC">
      <w:pPr>
        <w:pStyle w:val="Sansinterligne"/>
        <w:ind w:left="2160"/>
        <w:rPr>
          <w:sz w:val="28"/>
        </w:rPr>
      </w:pPr>
      <w:r>
        <w:rPr>
          <w:sz w:val="28"/>
        </w:rPr>
        <w:t xml:space="preserve">Le Club a reçu l’aide précieuse de M Martin </w:t>
      </w:r>
      <w:proofErr w:type="spellStart"/>
      <w:r>
        <w:rPr>
          <w:sz w:val="28"/>
        </w:rPr>
        <w:t>Duriau</w:t>
      </w:r>
      <w:proofErr w:type="spellEnd"/>
      <w:r>
        <w:rPr>
          <w:sz w:val="28"/>
        </w:rPr>
        <w:t>, père d’un de nos membres, qui a offert s</w:t>
      </w:r>
      <w:r w:rsidR="00B729EC">
        <w:rPr>
          <w:sz w:val="28"/>
        </w:rPr>
        <w:t>es services gratuitement</w:t>
      </w:r>
      <w:r>
        <w:rPr>
          <w:sz w:val="28"/>
        </w:rPr>
        <w:t>. Avec le CA, un nouveau site Web a été mis sur pied en utilisant des plateformes gratuites sur le web. Le visuel et les fonctionnalités ont été présentés. Les inscriptions aux cours et aux compétitions</w:t>
      </w:r>
      <w:r w:rsidR="00B729EC">
        <w:rPr>
          <w:sz w:val="28"/>
        </w:rPr>
        <w:t xml:space="preserve"> se feront dorénavant sur notre propre page web</w:t>
      </w:r>
      <w:r>
        <w:rPr>
          <w:sz w:val="28"/>
        </w:rPr>
        <w:t>. Les membres créeront un profil d’utilisateur et ces données pourront être utilisé</w:t>
      </w:r>
      <w:r w:rsidR="00B729EC">
        <w:rPr>
          <w:sz w:val="28"/>
        </w:rPr>
        <w:t>e</w:t>
      </w:r>
      <w:r>
        <w:rPr>
          <w:sz w:val="28"/>
        </w:rPr>
        <w:t xml:space="preserve">s par le Club pour communiquer efficacement avec ses membres. </w:t>
      </w:r>
      <w:r w:rsidR="00B729EC">
        <w:rPr>
          <w:sz w:val="28"/>
        </w:rPr>
        <w:t xml:space="preserve">Les membres pourront payer par crédit ou </w:t>
      </w:r>
      <w:proofErr w:type="spellStart"/>
      <w:r w:rsidR="00B729EC">
        <w:rPr>
          <w:sz w:val="28"/>
        </w:rPr>
        <w:t>Paypal</w:t>
      </w:r>
      <w:proofErr w:type="spellEnd"/>
      <w:r w:rsidR="00B729EC">
        <w:rPr>
          <w:sz w:val="28"/>
        </w:rPr>
        <w:t xml:space="preserve">. </w:t>
      </w:r>
      <w:r>
        <w:rPr>
          <w:sz w:val="28"/>
        </w:rPr>
        <w:t xml:space="preserve">Les nouvelles du Club seront </w:t>
      </w:r>
      <w:r>
        <w:rPr>
          <w:sz w:val="28"/>
        </w:rPr>
        <w:lastRenderedPageBreak/>
        <w:t>publiées également sur Facebook et Instagram. Une infolettre, des photos et vidéos seront produits régulièrement. Le CA nommera un membre responsable des communications car la visibilité du Club sur le web dépend de l’ajout continu d’informations sur son site et les plateformes associées.</w:t>
      </w:r>
    </w:p>
    <w:p w:rsidR="00A812F6" w:rsidRPr="007647BB" w:rsidRDefault="00A812F6" w:rsidP="00A812F6">
      <w:pPr>
        <w:pStyle w:val="Sansinterligne"/>
        <w:ind w:left="2160"/>
        <w:rPr>
          <w:sz w:val="28"/>
        </w:rPr>
      </w:pPr>
    </w:p>
    <w:p w:rsidR="00BF0BDE" w:rsidRDefault="00A61B35" w:rsidP="00242915">
      <w:pPr>
        <w:pStyle w:val="Sansinterligne"/>
        <w:numPr>
          <w:ilvl w:val="0"/>
          <w:numId w:val="1"/>
        </w:numPr>
        <w:rPr>
          <w:sz w:val="28"/>
        </w:rPr>
      </w:pPr>
      <w:r w:rsidRPr="00A812F6">
        <w:rPr>
          <w:b/>
          <w:sz w:val="28"/>
        </w:rPr>
        <w:t>Présentation et adoption des états financiers du Club</w:t>
      </w:r>
      <w:r w:rsidR="00BF0BDE" w:rsidRPr="00A812F6">
        <w:rPr>
          <w:sz w:val="28"/>
        </w:rPr>
        <w:t xml:space="preserve">. </w:t>
      </w:r>
      <w:r w:rsidR="00B64E1D">
        <w:rPr>
          <w:sz w:val="28"/>
        </w:rPr>
        <w:t>Mme M</w:t>
      </w:r>
      <w:r w:rsidR="00402310">
        <w:rPr>
          <w:sz w:val="28"/>
        </w:rPr>
        <w:t>arie-</w:t>
      </w:r>
      <w:r w:rsidR="00B64E1D">
        <w:rPr>
          <w:sz w:val="28"/>
        </w:rPr>
        <w:t>C</w:t>
      </w:r>
      <w:r w:rsidR="00402310">
        <w:rPr>
          <w:sz w:val="28"/>
        </w:rPr>
        <w:t>laude</w:t>
      </w:r>
      <w:r w:rsidR="00B64E1D">
        <w:rPr>
          <w:sz w:val="28"/>
        </w:rPr>
        <w:t xml:space="preserve"> Abel, de MCA comptabilité, produit nos états financiers depuis plusieurs années. Elle nous a présenté ceux de l’année financière s’étant terminé le 31 août 2016. On remarque la diminution des entrées relevant des inscriptions</w:t>
      </w:r>
      <w:r w:rsidR="006977F6">
        <w:rPr>
          <w:sz w:val="28"/>
        </w:rPr>
        <w:t xml:space="preserve"> mais surtout la diminution d</w:t>
      </w:r>
      <w:r w:rsidR="00B64E1D">
        <w:rPr>
          <w:sz w:val="28"/>
        </w:rPr>
        <w:t>es charges correspondant aux salaires du directeur technique et des professeurs. Le poste de salaires et charges sociales de l’administration (S</w:t>
      </w:r>
      <w:r w:rsidR="00402310">
        <w:rPr>
          <w:sz w:val="28"/>
        </w:rPr>
        <w:t>ylvie</w:t>
      </w:r>
      <w:r w:rsidR="00B64E1D">
        <w:rPr>
          <w:sz w:val="28"/>
        </w:rPr>
        <w:t xml:space="preserve"> Gabriel) a été séparé afin de permettre une identification plus facile de l’effet de la diminution des heures de cours. Il en résulte une diminution marquée du déficit d’exploitation à 1384$ pour l’année financière.</w:t>
      </w:r>
      <w:r w:rsidR="002C2A19">
        <w:rPr>
          <w:sz w:val="28"/>
        </w:rPr>
        <w:t xml:space="preserve"> Il est également à noter que, suite à une demande du CA, la Ville de Québec a accepté d’annuler le paiement du loyer pour notre local à l’</w:t>
      </w:r>
      <w:proofErr w:type="spellStart"/>
      <w:r w:rsidR="002C2A19">
        <w:rPr>
          <w:sz w:val="28"/>
        </w:rPr>
        <w:t>Arpidrome</w:t>
      </w:r>
      <w:proofErr w:type="spellEnd"/>
      <w:r w:rsidR="002C2A19">
        <w:rPr>
          <w:sz w:val="28"/>
        </w:rPr>
        <w:t xml:space="preserve"> pour l’automne 2016 étant donné les difficultés rencontrées par le Club aux inscriptions de l’automne 2016. Cela, avec la campagne de financement et l’effet des réductions des horaires, devrait permettre au Club de renouer avec les bénéfices</w:t>
      </w:r>
      <w:r w:rsidR="006977F6">
        <w:rPr>
          <w:sz w:val="28"/>
        </w:rPr>
        <w:t xml:space="preserve"> et dégager une marge de manœuvre pour les projets de développement</w:t>
      </w:r>
      <w:r w:rsidR="002C2A19">
        <w:rPr>
          <w:sz w:val="28"/>
        </w:rPr>
        <w:t xml:space="preserve">. Il est clair que le Club veut éviter de devoir augmenter les frais d’inscription. La nouvelle visibilité du Club sur le web devrait nous aider à augmenter notre </w:t>
      </w:r>
      <w:proofErr w:type="spellStart"/>
      <w:r w:rsidR="002C2A19">
        <w:rPr>
          <w:sz w:val="28"/>
        </w:rPr>
        <w:t>membership</w:t>
      </w:r>
      <w:proofErr w:type="spellEnd"/>
      <w:r w:rsidR="002C2A19">
        <w:rPr>
          <w:sz w:val="28"/>
        </w:rPr>
        <w:t>. Par la suite, l’offre de cours pourra être revue à la hausse.</w:t>
      </w:r>
    </w:p>
    <w:p w:rsidR="002C2A19" w:rsidRPr="00A812F6" w:rsidRDefault="002C2A19" w:rsidP="002C2A19">
      <w:pPr>
        <w:pStyle w:val="Sansinterligne"/>
        <w:ind w:left="720"/>
        <w:rPr>
          <w:sz w:val="28"/>
        </w:rPr>
      </w:pPr>
    </w:p>
    <w:p w:rsidR="00A75DA0" w:rsidRDefault="00A61B35" w:rsidP="00145499">
      <w:pPr>
        <w:pStyle w:val="Sansinterligne"/>
        <w:numPr>
          <w:ilvl w:val="0"/>
          <w:numId w:val="1"/>
        </w:numPr>
        <w:rPr>
          <w:sz w:val="28"/>
        </w:rPr>
      </w:pPr>
      <w:r w:rsidRPr="002C2A19">
        <w:rPr>
          <w:b/>
          <w:sz w:val="28"/>
        </w:rPr>
        <w:t>Élection du CA du Club pour la prochaine année</w:t>
      </w:r>
      <w:r w:rsidR="00BF0BDE" w:rsidRPr="002C2A19">
        <w:rPr>
          <w:sz w:val="28"/>
        </w:rPr>
        <w:t xml:space="preserve">. </w:t>
      </w:r>
      <w:r w:rsidR="006977F6">
        <w:rPr>
          <w:sz w:val="28"/>
        </w:rPr>
        <w:t xml:space="preserve">L’Assemblée </w:t>
      </w:r>
      <w:r w:rsidR="002C2A19">
        <w:rPr>
          <w:sz w:val="28"/>
        </w:rPr>
        <w:t xml:space="preserve">remercie les membres </w:t>
      </w:r>
      <w:r w:rsidR="006977F6">
        <w:rPr>
          <w:sz w:val="28"/>
        </w:rPr>
        <w:t xml:space="preserve">du CA </w:t>
      </w:r>
      <w:r w:rsidR="002C2A19">
        <w:rPr>
          <w:sz w:val="28"/>
        </w:rPr>
        <w:t xml:space="preserve">qui </w:t>
      </w:r>
      <w:r w:rsidR="006977F6">
        <w:rPr>
          <w:sz w:val="28"/>
        </w:rPr>
        <w:t>terminent leur mandat :</w:t>
      </w:r>
      <w:r w:rsidR="002C2A19">
        <w:rPr>
          <w:sz w:val="28"/>
        </w:rPr>
        <w:t xml:space="preserve"> </w:t>
      </w:r>
      <w:proofErr w:type="spellStart"/>
      <w:r w:rsidR="002C2A19">
        <w:rPr>
          <w:sz w:val="28"/>
        </w:rPr>
        <w:t>Frédérick</w:t>
      </w:r>
      <w:proofErr w:type="spellEnd"/>
      <w:r w:rsidR="002C2A19">
        <w:rPr>
          <w:sz w:val="28"/>
        </w:rPr>
        <w:t xml:space="preserve"> Bélanger, Élise </w:t>
      </w:r>
      <w:proofErr w:type="spellStart"/>
      <w:r w:rsidR="002C2A19">
        <w:rPr>
          <w:sz w:val="28"/>
        </w:rPr>
        <w:t>Bourgault</w:t>
      </w:r>
      <w:proofErr w:type="spellEnd"/>
      <w:r w:rsidR="002C2A19">
        <w:rPr>
          <w:sz w:val="28"/>
        </w:rPr>
        <w:t xml:space="preserve"> et David H Mercier. Les autres membres en place désirent continuer leur </w:t>
      </w:r>
      <w:r w:rsidR="006977F6">
        <w:rPr>
          <w:sz w:val="28"/>
        </w:rPr>
        <w:t>engagement</w:t>
      </w:r>
      <w:r w:rsidR="002C2A19">
        <w:rPr>
          <w:sz w:val="28"/>
        </w:rPr>
        <w:t xml:space="preserve"> : Linda </w:t>
      </w:r>
      <w:proofErr w:type="spellStart"/>
      <w:r w:rsidR="002C2A19">
        <w:rPr>
          <w:sz w:val="28"/>
        </w:rPr>
        <w:t>Boily</w:t>
      </w:r>
      <w:proofErr w:type="spellEnd"/>
      <w:r w:rsidR="002C2A19">
        <w:rPr>
          <w:sz w:val="28"/>
        </w:rPr>
        <w:t>, Benoît Dugas, Mé</w:t>
      </w:r>
      <w:r w:rsidR="006977F6">
        <w:rPr>
          <w:sz w:val="28"/>
        </w:rPr>
        <w:t>lanie Côté, Philippe Grégoire,</w:t>
      </w:r>
      <w:r w:rsidR="002C2A19">
        <w:rPr>
          <w:sz w:val="28"/>
        </w:rPr>
        <w:t xml:space="preserve"> Marie-Hélène Léger</w:t>
      </w:r>
      <w:r w:rsidR="006977F6">
        <w:rPr>
          <w:sz w:val="28"/>
        </w:rPr>
        <w:t xml:space="preserve"> et Jean-Christophe </w:t>
      </w:r>
      <w:proofErr w:type="spellStart"/>
      <w:r w:rsidR="006977F6">
        <w:rPr>
          <w:sz w:val="28"/>
        </w:rPr>
        <w:t>Rondy</w:t>
      </w:r>
      <w:proofErr w:type="spellEnd"/>
      <w:r w:rsidR="006977F6">
        <w:rPr>
          <w:sz w:val="28"/>
        </w:rPr>
        <w:t>-Turcotte</w:t>
      </w:r>
      <w:r w:rsidR="002C2A19">
        <w:rPr>
          <w:sz w:val="28"/>
        </w:rPr>
        <w:t xml:space="preserve">. Un nouveau membre se propose à se </w:t>
      </w:r>
      <w:r w:rsidR="002C2A19">
        <w:rPr>
          <w:sz w:val="28"/>
        </w:rPr>
        <w:lastRenderedPageBreak/>
        <w:t>joindre à l’équipe Stéphane Godin. Ce CA est nommé à l’unanimité par l’assemblée des membres.</w:t>
      </w:r>
    </w:p>
    <w:p w:rsidR="007407C8" w:rsidRPr="002C2A19" w:rsidRDefault="007407C8" w:rsidP="002C2A19">
      <w:pPr>
        <w:rPr>
          <w:sz w:val="28"/>
        </w:rPr>
      </w:pPr>
    </w:p>
    <w:p w:rsidR="007407C8" w:rsidRPr="006977F6" w:rsidRDefault="007407C8" w:rsidP="007407C8">
      <w:pPr>
        <w:pStyle w:val="Sansinterligne"/>
        <w:numPr>
          <w:ilvl w:val="0"/>
          <w:numId w:val="1"/>
        </w:numPr>
        <w:rPr>
          <w:b/>
          <w:sz w:val="28"/>
        </w:rPr>
      </w:pPr>
      <w:r w:rsidRPr="006977F6">
        <w:rPr>
          <w:b/>
          <w:sz w:val="28"/>
        </w:rPr>
        <w:t>L’ordre du jour étant épuis</w:t>
      </w:r>
      <w:r w:rsidR="002C2A19" w:rsidRPr="006977F6">
        <w:rPr>
          <w:b/>
          <w:sz w:val="28"/>
        </w:rPr>
        <w:t>é, l’assemblée est levée à 20h40</w:t>
      </w:r>
      <w:r w:rsidRPr="006977F6">
        <w:rPr>
          <w:b/>
          <w:sz w:val="28"/>
        </w:rPr>
        <w:t>.</w:t>
      </w:r>
    </w:p>
    <w:p w:rsidR="007407C8" w:rsidRDefault="007407C8" w:rsidP="007407C8">
      <w:pPr>
        <w:pStyle w:val="Paragraphedeliste"/>
        <w:rPr>
          <w:sz w:val="28"/>
        </w:rPr>
      </w:pPr>
    </w:p>
    <w:p w:rsidR="007407C8" w:rsidRDefault="007407C8" w:rsidP="007407C8">
      <w:pPr>
        <w:pStyle w:val="Sansinterligne"/>
        <w:rPr>
          <w:sz w:val="28"/>
        </w:rPr>
      </w:pPr>
    </w:p>
    <w:p w:rsidR="007407C8" w:rsidRDefault="007407C8" w:rsidP="007407C8">
      <w:pPr>
        <w:pStyle w:val="Sansinterligne"/>
        <w:rPr>
          <w:sz w:val="28"/>
        </w:rPr>
      </w:pPr>
    </w:p>
    <w:p w:rsidR="007407C8" w:rsidRDefault="007407C8" w:rsidP="007407C8">
      <w:pPr>
        <w:pStyle w:val="Sansinterligne"/>
        <w:rPr>
          <w:sz w:val="28"/>
        </w:rPr>
      </w:pPr>
      <w:r>
        <w:rPr>
          <w:sz w:val="28"/>
        </w:rPr>
        <w:t>Philippe Grégoire, secrétaire</w:t>
      </w:r>
    </w:p>
    <w:p w:rsidR="007407C8" w:rsidRDefault="007407C8" w:rsidP="007407C8">
      <w:pPr>
        <w:pStyle w:val="Sansinterligne"/>
        <w:rPr>
          <w:sz w:val="28"/>
        </w:rPr>
      </w:pPr>
      <w:r>
        <w:rPr>
          <w:sz w:val="28"/>
        </w:rPr>
        <w:t xml:space="preserve">Rédigé le </w:t>
      </w:r>
      <w:r w:rsidR="002C2A19">
        <w:rPr>
          <w:sz w:val="28"/>
        </w:rPr>
        <w:t>13 novembre 2016</w:t>
      </w:r>
    </w:p>
    <w:p w:rsidR="00402310" w:rsidRPr="007407C8" w:rsidRDefault="00402310" w:rsidP="007407C8">
      <w:pPr>
        <w:pStyle w:val="Sansinterligne"/>
        <w:rPr>
          <w:sz w:val="28"/>
        </w:rPr>
      </w:pPr>
      <w:r>
        <w:rPr>
          <w:sz w:val="28"/>
        </w:rPr>
        <w:t>Corrigé le 17 novembre 2017</w:t>
      </w:r>
      <w:bookmarkStart w:id="0" w:name="_GoBack"/>
      <w:bookmarkEnd w:id="0"/>
    </w:p>
    <w:p w:rsidR="00144250" w:rsidRDefault="00144250"/>
    <w:sectPr w:rsidR="001442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AA1"/>
    <w:multiLevelType w:val="hybridMultilevel"/>
    <w:tmpl w:val="3042C200"/>
    <w:lvl w:ilvl="0" w:tplc="6548F40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5"/>
    <w:rsid w:val="00144250"/>
    <w:rsid w:val="002828F0"/>
    <w:rsid w:val="002C2A19"/>
    <w:rsid w:val="00402310"/>
    <w:rsid w:val="006977F6"/>
    <w:rsid w:val="007407C8"/>
    <w:rsid w:val="007647BB"/>
    <w:rsid w:val="00A61B35"/>
    <w:rsid w:val="00A75DA0"/>
    <w:rsid w:val="00A812F6"/>
    <w:rsid w:val="00B64E1D"/>
    <w:rsid w:val="00B729EC"/>
    <w:rsid w:val="00BF0BDE"/>
    <w:rsid w:val="00D05CD1"/>
    <w:rsid w:val="00F960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E1DA-FF36-4FE5-B86E-0162AD23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1B35"/>
    <w:pPr>
      <w:spacing w:after="0" w:line="240" w:lineRule="auto"/>
    </w:pPr>
  </w:style>
  <w:style w:type="paragraph" w:styleId="Paragraphedeliste">
    <w:name w:val="List Paragraph"/>
    <w:basedOn w:val="Normal"/>
    <w:uiPriority w:val="34"/>
    <w:qFormat/>
    <w:rsid w:val="00A6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Grégoire</dc:creator>
  <cp:keywords/>
  <dc:description/>
  <cp:lastModifiedBy>Philippe Grégoire</cp:lastModifiedBy>
  <cp:revision>4</cp:revision>
  <dcterms:created xsi:type="dcterms:W3CDTF">2016-11-13T15:48:00Z</dcterms:created>
  <dcterms:modified xsi:type="dcterms:W3CDTF">2017-11-17T13:46:00Z</dcterms:modified>
</cp:coreProperties>
</file>